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F75" w:rsidRPr="008A5604" w:rsidRDefault="00582F75" w:rsidP="00582F7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FFFF"/>
          <w:sz w:val="28"/>
          <w:szCs w:val="28"/>
        </w:rPr>
        <w:t xml:space="preserve"> </w:t>
      </w:r>
    </w:p>
    <w:p w:rsidR="00582F75" w:rsidRPr="00B24A1E" w:rsidRDefault="00582F75" w:rsidP="00582F7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82F75" w:rsidRDefault="00582F75" w:rsidP="00582F7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82F75" w:rsidRDefault="00582F75" w:rsidP="00582F7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ШІСТДЕСЯТ  ТРЕТЯ </w:t>
      </w:r>
      <w:r w:rsidRPr="00B24A1E">
        <w:rPr>
          <w:rFonts w:ascii="Times New Roman" w:hAnsi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/>
          <w:b/>
          <w:sz w:val="28"/>
          <w:szCs w:val="28"/>
          <w:lang w:val="uk-UA"/>
        </w:rPr>
        <w:t xml:space="preserve">    СКЛИКАННЯ</w:t>
      </w:r>
    </w:p>
    <w:p w:rsidR="00582F75" w:rsidRDefault="00582F75" w:rsidP="00582F7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(ПОЗАЧЕРГОВА)</w:t>
      </w:r>
    </w:p>
    <w:p w:rsidR="00582F75" w:rsidRPr="00461F3E" w:rsidRDefault="00582F75" w:rsidP="00582F75">
      <w:pPr>
        <w:rPr>
          <w:lang w:val="uk-UA"/>
        </w:rPr>
      </w:pPr>
    </w:p>
    <w:p w:rsidR="00582F75" w:rsidRDefault="00582F75" w:rsidP="00582F7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82F75" w:rsidRDefault="00582F75" w:rsidP="00582F7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82F75" w:rsidRDefault="00582F75" w:rsidP="00582F75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«13</w:t>
      </w:r>
      <w:r w:rsidRPr="00673D28">
        <w:rPr>
          <w:rFonts w:ascii="Times New Roman" w:hAnsi="Times New Roman"/>
          <w:sz w:val="26"/>
          <w:szCs w:val="26"/>
        </w:rPr>
        <w:t xml:space="preserve">»  серпня 2019 р. </w:t>
      </w:r>
      <w:r w:rsidRPr="00673D28">
        <w:rPr>
          <w:rFonts w:ascii="Times New Roman" w:hAnsi="Times New Roman"/>
          <w:sz w:val="26"/>
          <w:szCs w:val="26"/>
        </w:rPr>
        <w:tab/>
      </w:r>
      <w:r w:rsidRPr="00673D28">
        <w:rPr>
          <w:rFonts w:ascii="Times New Roman" w:hAnsi="Times New Roman"/>
          <w:sz w:val="26"/>
          <w:szCs w:val="26"/>
        </w:rPr>
        <w:tab/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№ 3788</w:t>
      </w:r>
      <w:r w:rsidRPr="00673D28">
        <w:rPr>
          <w:rFonts w:ascii="Times New Roman" w:hAnsi="Times New Roman"/>
          <w:sz w:val="26"/>
          <w:szCs w:val="26"/>
        </w:rPr>
        <w:t xml:space="preserve"> - 63 </w:t>
      </w:r>
      <w:r>
        <w:rPr>
          <w:rFonts w:ascii="Times New Roman" w:hAnsi="Times New Roman"/>
          <w:sz w:val="26"/>
          <w:szCs w:val="26"/>
        </w:rPr>
        <w:t>–</w:t>
      </w:r>
      <w:r w:rsidRPr="00673D28">
        <w:rPr>
          <w:rFonts w:ascii="Times New Roman" w:hAnsi="Times New Roman"/>
          <w:sz w:val="26"/>
          <w:szCs w:val="26"/>
          <w:lang w:val="en-US"/>
        </w:rPr>
        <w:t>V</w:t>
      </w:r>
      <w:r w:rsidRPr="00673D28">
        <w:rPr>
          <w:rFonts w:ascii="Times New Roman" w:hAnsi="Times New Roman"/>
          <w:sz w:val="26"/>
          <w:szCs w:val="26"/>
        </w:rPr>
        <w:t>ІІ</w:t>
      </w:r>
    </w:p>
    <w:p w:rsidR="00582F75" w:rsidRPr="008C380B" w:rsidRDefault="00582F75" w:rsidP="00582F75">
      <w:pPr>
        <w:rPr>
          <w:lang w:val="uk-UA"/>
        </w:rPr>
      </w:pPr>
    </w:p>
    <w:p w:rsidR="00582F75" w:rsidRPr="00241C06" w:rsidRDefault="00582F75" w:rsidP="00582F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2F75" w:rsidRPr="00C37805" w:rsidRDefault="00582F75" w:rsidP="00582F75">
      <w:pPr>
        <w:spacing w:after="0" w:line="240" w:lineRule="auto"/>
        <w:jc w:val="both"/>
        <w:rPr>
          <w:rFonts w:ascii="Times New Roman" w:hAnsi="Times New Roman"/>
          <w:b/>
          <w:bCs/>
          <w:sz w:val="25"/>
          <w:szCs w:val="25"/>
          <w:lang w:val="uk-UA"/>
        </w:rPr>
      </w:pPr>
      <w:r w:rsidRPr="00C37805">
        <w:rPr>
          <w:rFonts w:ascii="Times New Roman" w:hAnsi="Times New Roman"/>
          <w:b/>
          <w:bCs/>
          <w:sz w:val="25"/>
          <w:szCs w:val="25"/>
          <w:lang w:val="uk-UA"/>
        </w:rPr>
        <w:t>Про  внесення змін до штатного розпису</w:t>
      </w:r>
    </w:p>
    <w:p w:rsidR="00582F75" w:rsidRPr="00C37805" w:rsidRDefault="00582F75" w:rsidP="00582F75">
      <w:pPr>
        <w:spacing w:after="0" w:line="240" w:lineRule="auto"/>
        <w:rPr>
          <w:rFonts w:ascii="Times New Roman" w:hAnsi="Times New Roman"/>
          <w:b/>
          <w:bCs/>
          <w:sz w:val="25"/>
          <w:szCs w:val="25"/>
          <w:lang w:val="uk-UA"/>
        </w:rPr>
      </w:pPr>
      <w:r w:rsidRPr="00C37805">
        <w:rPr>
          <w:rFonts w:ascii="Times New Roman" w:hAnsi="Times New Roman"/>
          <w:b/>
          <w:bCs/>
          <w:sz w:val="25"/>
          <w:szCs w:val="25"/>
          <w:lang w:val="uk-UA"/>
        </w:rPr>
        <w:t xml:space="preserve">відділу культури, національностей та релігій </w:t>
      </w:r>
    </w:p>
    <w:p w:rsidR="00582F75" w:rsidRDefault="00582F75" w:rsidP="00582F75">
      <w:pPr>
        <w:spacing w:after="0" w:line="240" w:lineRule="auto"/>
        <w:rPr>
          <w:rFonts w:ascii="Times New Roman" w:hAnsi="Times New Roman"/>
          <w:b/>
          <w:bCs/>
          <w:sz w:val="25"/>
          <w:szCs w:val="25"/>
          <w:lang w:val="uk-UA"/>
        </w:rPr>
      </w:pPr>
      <w:r w:rsidRPr="00C37805">
        <w:rPr>
          <w:rFonts w:ascii="Times New Roman" w:hAnsi="Times New Roman"/>
          <w:b/>
          <w:bCs/>
          <w:sz w:val="25"/>
          <w:szCs w:val="25"/>
          <w:lang w:val="uk-UA"/>
        </w:rPr>
        <w:t xml:space="preserve">Бучанської міської ради </w:t>
      </w:r>
    </w:p>
    <w:p w:rsidR="00582F75" w:rsidRPr="00C37805" w:rsidRDefault="00582F75" w:rsidP="00582F75">
      <w:pPr>
        <w:spacing w:after="0" w:line="240" w:lineRule="auto"/>
        <w:rPr>
          <w:rFonts w:ascii="Times New Roman" w:hAnsi="Times New Roman"/>
          <w:b/>
          <w:bCs/>
          <w:sz w:val="25"/>
          <w:szCs w:val="25"/>
          <w:lang w:val="uk-UA"/>
        </w:rPr>
      </w:pPr>
    </w:p>
    <w:p w:rsidR="00582F75" w:rsidRPr="00241C06" w:rsidRDefault="00582F75" w:rsidP="00582F7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2F75" w:rsidRDefault="00582F75" w:rsidP="00582F75">
      <w:pPr>
        <w:spacing w:after="0" w:line="264" w:lineRule="auto"/>
        <w:ind w:firstLine="708"/>
        <w:jc w:val="both"/>
        <w:rPr>
          <w:rFonts w:ascii="Times New Roman" w:hAnsi="Times New Roman"/>
          <w:sz w:val="25"/>
          <w:szCs w:val="25"/>
          <w:lang w:val="uk-UA"/>
        </w:rPr>
      </w:pPr>
      <w:r w:rsidRPr="00016CF2">
        <w:rPr>
          <w:rFonts w:ascii="Times New Roman" w:hAnsi="Times New Roman"/>
          <w:sz w:val="25"/>
          <w:szCs w:val="25"/>
          <w:lang w:val="uk-UA"/>
        </w:rPr>
        <w:t>З метою забезпечення виконання покладених на місцеве самоврядування завдань, підвищення ефективності, оптимізації та вдосконалення роботи виконавчих органів Бучанської міської ради,</w:t>
      </w:r>
      <w:r w:rsidRPr="00016CF2">
        <w:rPr>
          <w:rFonts w:ascii="Times New Roman" w:hAnsi="Times New Roman"/>
          <w:bCs/>
          <w:sz w:val="25"/>
          <w:szCs w:val="25"/>
          <w:lang w:val="uk-UA"/>
        </w:rPr>
        <w:t xml:space="preserve"> упорядкування структури заробітної плати працівників органів місцевого самоврядування міста Буча, що фінансуються за рахунок коштів місцевого бюджету, н</w:t>
      </w:r>
      <w:r w:rsidRPr="00016CF2">
        <w:rPr>
          <w:rFonts w:ascii="Times New Roman" w:hAnsi="Times New Roman"/>
          <w:sz w:val="25"/>
          <w:szCs w:val="25"/>
          <w:lang w:val="uk-UA"/>
        </w:rPr>
        <w:t>а виконання постанови Кабінету Міністрів України від 19.06.2019 року № 525 «Про внесення змін у додатки до постанови Кабінету Міністрів України від 09.03.2006 р. № 268», враховуючи рішення сесії Бучанської міської ради № 2759-51-УІІ від 20.12.2018 р. «Про умови оплати праці працівників Бучанської міської ради та її виконавчих органів»,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582F75" w:rsidRPr="00A10812" w:rsidRDefault="00582F75" w:rsidP="00582F75">
      <w:pPr>
        <w:spacing w:after="0" w:line="264" w:lineRule="auto"/>
        <w:ind w:firstLine="708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582F75" w:rsidRDefault="00582F75" w:rsidP="00582F75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41C0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82F75" w:rsidRDefault="00582F75" w:rsidP="00582F75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82F75" w:rsidRPr="00016CF2" w:rsidRDefault="00582F75" w:rsidP="00582F75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Внести з 01.08.2019 року зміни у штатний розпис відділу культури, національностей та релігій Бучанської міської (підрозділ адміністрація відділу культури, національностей та релігій Бучанської міської ради) з у</w:t>
      </w:r>
      <w:r w:rsidRPr="00016CF2">
        <w:rPr>
          <w:rFonts w:ascii="Times New Roman" w:hAnsi="Times New Roman"/>
          <w:sz w:val="25"/>
          <w:szCs w:val="25"/>
          <w:lang w:val="uk-UA"/>
        </w:rPr>
        <w:t>рахуванням змін внесених постановою Кабінету Міністрів України № 525 від 19.06.2019 р.</w:t>
      </w:r>
      <w:r>
        <w:rPr>
          <w:rFonts w:ascii="Times New Roman" w:hAnsi="Times New Roman"/>
          <w:sz w:val="25"/>
          <w:szCs w:val="25"/>
          <w:lang w:val="uk-UA"/>
        </w:rPr>
        <w:t xml:space="preserve"> (додаток 1). </w:t>
      </w:r>
    </w:p>
    <w:p w:rsidR="00582F75" w:rsidRPr="00016CF2" w:rsidRDefault="00582F75" w:rsidP="00582F75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Видатки на оплату праці проводити в межах затвердженого кошторису на 2019 рік. </w:t>
      </w:r>
    </w:p>
    <w:p w:rsidR="00582F75" w:rsidRPr="00461F3E" w:rsidRDefault="00582F75" w:rsidP="00582F75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016CF2">
        <w:rPr>
          <w:rFonts w:ascii="Times New Roman" w:hAnsi="Times New Roman"/>
          <w:sz w:val="25"/>
          <w:szCs w:val="25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82F75" w:rsidRDefault="00582F75" w:rsidP="00582F75">
      <w:pPr>
        <w:autoSpaceDE w:val="0"/>
        <w:autoSpaceDN w:val="0"/>
        <w:spacing w:after="0" w:line="264" w:lineRule="auto"/>
        <w:ind w:left="360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582F75" w:rsidRDefault="00582F75" w:rsidP="00582F75">
      <w:pPr>
        <w:autoSpaceDE w:val="0"/>
        <w:autoSpaceDN w:val="0"/>
        <w:spacing w:after="0" w:line="264" w:lineRule="auto"/>
        <w:ind w:left="360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582F75" w:rsidRPr="00461F3E" w:rsidRDefault="00582F75" w:rsidP="00582F75">
      <w:pPr>
        <w:autoSpaceDE w:val="0"/>
        <w:autoSpaceDN w:val="0"/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82F75" w:rsidRPr="00491B3D" w:rsidRDefault="00582F75" w:rsidP="00582F75">
      <w:pPr>
        <w:spacing w:after="0" w:line="264" w:lineRule="auto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Міський голова         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>А.П.Федорук</w:t>
      </w:r>
    </w:p>
    <w:p w:rsidR="004D4E27" w:rsidRDefault="004D4E27"/>
    <w:sectPr w:rsidR="004D4E27" w:rsidSect="00582F75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5F"/>
    <w:rsid w:val="004D4E27"/>
    <w:rsid w:val="00582F75"/>
    <w:rsid w:val="00687D71"/>
    <w:rsid w:val="0083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A6D9"/>
  <w15:chartTrackingRefBased/>
  <w15:docId w15:val="{CD2F53D3-D29E-420E-9262-19BBA58E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F7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2F7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82F75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2F75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82F75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582F75"/>
    <w:pPr>
      <w:ind w:left="720"/>
      <w:contextualSpacing/>
    </w:pPr>
  </w:style>
  <w:style w:type="paragraph" w:customStyle="1" w:styleId="a4">
    <w:name w:val="Знак"/>
    <w:basedOn w:val="a"/>
    <w:uiPriority w:val="99"/>
    <w:rsid w:val="00582F75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2019-09-05T06:44:00Z</dcterms:created>
  <dcterms:modified xsi:type="dcterms:W3CDTF">2019-09-05T06:45:00Z</dcterms:modified>
</cp:coreProperties>
</file>